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55422" w14:textId="77777777" w:rsidR="00E17D49" w:rsidRPr="005618A4" w:rsidRDefault="000A4A81">
      <w:pPr>
        <w:spacing w:line="259" w:lineRule="auto"/>
        <w:ind w:left="65" w:firstLine="0"/>
        <w:jc w:val="center"/>
        <w:rPr>
          <w:color w:val="000000" w:themeColor="text1"/>
        </w:rPr>
      </w:pPr>
      <w:r w:rsidRPr="005618A4">
        <w:rPr>
          <w:b/>
          <w:color w:val="000000" w:themeColor="text1"/>
        </w:rPr>
        <w:t xml:space="preserve">CIEE 3334 5E Math Lesson/Activity Plan Instructions </w:t>
      </w:r>
    </w:p>
    <w:p w14:paraId="24A98B9F" w14:textId="77777777" w:rsidR="00E17D49" w:rsidRPr="005618A4" w:rsidRDefault="000A4A81">
      <w:pPr>
        <w:spacing w:line="259" w:lineRule="auto"/>
        <w:ind w:left="122" w:firstLine="0"/>
        <w:jc w:val="center"/>
        <w:rPr>
          <w:color w:val="000000" w:themeColor="text1"/>
        </w:rPr>
      </w:pPr>
      <w:r w:rsidRPr="005618A4">
        <w:rPr>
          <w:color w:val="000000" w:themeColor="text1"/>
        </w:rPr>
        <w:t xml:space="preserve"> </w:t>
      </w:r>
    </w:p>
    <w:p w14:paraId="175E2290" w14:textId="77777777" w:rsidR="00E17D49" w:rsidRPr="005618A4" w:rsidRDefault="000A4A81">
      <w:pPr>
        <w:spacing w:line="259" w:lineRule="auto"/>
        <w:ind w:left="-5"/>
        <w:rPr>
          <w:color w:val="000000" w:themeColor="text1"/>
        </w:rPr>
      </w:pPr>
      <w:r w:rsidRPr="005618A4">
        <w:rPr>
          <w:b/>
          <w:color w:val="000000" w:themeColor="text1"/>
        </w:rPr>
        <w:t xml:space="preserve">Guiding Instructions:  </w:t>
      </w:r>
    </w:p>
    <w:p w14:paraId="1160B2F3" w14:textId="77777777" w:rsidR="00E17D49" w:rsidRPr="005618A4" w:rsidRDefault="000A4A81">
      <w:pPr>
        <w:spacing w:line="259" w:lineRule="auto"/>
        <w:ind w:left="0" w:firstLine="0"/>
        <w:rPr>
          <w:color w:val="000000" w:themeColor="text1"/>
        </w:rPr>
      </w:pPr>
      <w:r w:rsidRPr="005618A4">
        <w:rPr>
          <w:color w:val="000000" w:themeColor="text1"/>
        </w:rPr>
        <w:t xml:space="preserve"> </w:t>
      </w:r>
    </w:p>
    <w:p w14:paraId="39B84EE8" w14:textId="77777777" w:rsidR="00AF281C" w:rsidRDefault="0012164E">
      <w:pPr>
        <w:rPr>
          <w:color w:val="000000" w:themeColor="text1"/>
        </w:rPr>
      </w:pPr>
      <w:r w:rsidRPr="005618A4">
        <w:rPr>
          <w:color w:val="000000" w:themeColor="text1"/>
        </w:rPr>
        <w:t>Using a 5E lesson plan model,</w:t>
      </w:r>
      <w:r w:rsidR="000A4A81" w:rsidRPr="005618A4">
        <w:rPr>
          <w:color w:val="000000" w:themeColor="text1"/>
        </w:rPr>
        <w:t xml:space="preserve"> </w:t>
      </w:r>
      <w:r w:rsidRPr="005618A4">
        <w:rPr>
          <w:color w:val="000000" w:themeColor="text1"/>
        </w:rPr>
        <w:t>create a math lesson aligned to a 1</w:t>
      </w:r>
      <w:r w:rsidRPr="005618A4">
        <w:rPr>
          <w:color w:val="000000" w:themeColor="text1"/>
          <w:vertAlign w:val="superscript"/>
        </w:rPr>
        <w:t>st</w:t>
      </w:r>
      <w:r w:rsidRPr="005618A4">
        <w:rPr>
          <w:color w:val="000000" w:themeColor="text1"/>
        </w:rPr>
        <w:t>-5</w:t>
      </w:r>
      <w:r w:rsidRPr="005618A4">
        <w:rPr>
          <w:color w:val="000000" w:themeColor="text1"/>
          <w:vertAlign w:val="superscript"/>
        </w:rPr>
        <w:t>th</w:t>
      </w:r>
      <w:r w:rsidRPr="005618A4">
        <w:rPr>
          <w:color w:val="000000" w:themeColor="text1"/>
        </w:rPr>
        <w:t xml:space="preserve"> grade math TEKS.</w:t>
      </w:r>
      <w:r w:rsidR="00110875" w:rsidRPr="005618A4">
        <w:rPr>
          <w:color w:val="000000" w:themeColor="text1"/>
        </w:rPr>
        <w:t xml:space="preserve"> </w:t>
      </w:r>
    </w:p>
    <w:p w14:paraId="74B7EAFE" w14:textId="6B9656CE" w:rsidR="00A06DA3" w:rsidRPr="005618A4" w:rsidRDefault="00A06DA3">
      <w:pPr>
        <w:spacing w:line="259" w:lineRule="auto"/>
        <w:ind w:left="0" w:firstLine="0"/>
        <w:rPr>
          <w:color w:val="000000" w:themeColor="text1"/>
        </w:rPr>
      </w:pPr>
    </w:p>
    <w:p w14:paraId="1ED86F71" w14:textId="14CF6DE7" w:rsidR="00E17D49" w:rsidRPr="005618A4" w:rsidRDefault="000A4A81">
      <w:pPr>
        <w:spacing w:line="259" w:lineRule="auto"/>
        <w:ind w:left="0" w:firstLine="0"/>
        <w:rPr>
          <w:color w:val="000000" w:themeColor="text1"/>
        </w:rPr>
      </w:pPr>
      <w:r w:rsidRPr="005618A4">
        <w:rPr>
          <w:color w:val="000000" w:themeColor="text1"/>
        </w:rPr>
        <w:tab/>
        <w:t xml:space="preserve"> </w:t>
      </w:r>
    </w:p>
    <w:p w14:paraId="7037F2FA" w14:textId="77777777" w:rsidR="00E17D49" w:rsidRPr="005618A4" w:rsidRDefault="000A4A81">
      <w:pPr>
        <w:spacing w:line="259" w:lineRule="auto"/>
        <w:ind w:left="-5"/>
        <w:rPr>
          <w:color w:val="000000" w:themeColor="text1"/>
        </w:rPr>
      </w:pPr>
      <w:r w:rsidRPr="005618A4">
        <w:rPr>
          <w:b/>
          <w:color w:val="000000" w:themeColor="text1"/>
        </w:rPr>
        <w:t xml:space="preserve">Assignment Steps: </w:t>
      </w:r>
    </w:p>
    <w:p w14:paraId="2D71521D" w14:textId="77777777" w:rsidR="00E17D49" w:rsidRPr="005618A4" w:rsidRDefault="000A4A81">
      <w:pPr>
        <w:spacing w:line="259" w:lineRule="auto"/>
        <w:ind w:left="0" w:firstLine="0"/>
        <w:rPr>
          <w:color w:val="000000" w:themeColor="text1"/>
        </w:rPr>
      </w:pPr>
      <w:r w:rsidRPr="005618A4">
        <w:rPr>
          <w:color w:val="000000" w:themeColor="text1"/>
        </w:rPr>
        <w:t xml:space="preserve"> </w:t>
      </w:r>
    </w:p>
    <w:p w14:paraId="36F26B9E" w14:textId="702FA14F" w:rsidR="00A06DA3" w:rsidRDefault="00A06DA3" w:rsidP="00A2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5618A4">
        <w:rPr>
          <w:color w:val="000000" w:themeColor="text1"/>
        </w:rPr>
        <w:t>Review the 5E template</w:t>
      </w:r>
      <w:r w:rsidR="00AF281C">
        <w:rPr>
          <w:color w:val="000000" w:themeColor="text1"/>
        </w:rPr>
        <w:t>,</w:t>
      </w:r>
      <w:r w:rsidRPr="005618A4">
        <w:rPr>
          <w:color w:val="000000" w:themeColor="text1"/>
        </w:rPr>
        <w:t xml:space="preserve"> Writing Content and Language Objectives</w:t>
      </w:r>
      <w:r w:rsidR="00AF281C">
        <w:rPr>
          <w:color w:val="000000" w:themeColor="text1"/>
        </w:rPr>
        <w:t>, and sample lesson plan</w:t>
      </w:r>
      <w:r w:rsidRPr="005618A4">
        <w:rPr>
          <w:color w:val="000000" w:themeColor="text1"/>
        </w:rPr>
        <w:t xml:space="preserve"> in Blackboard</w:t>
      </w:r>
    </w:p>
    <w:p w14:paraId="207DDEB9" w14:textId="77777777" w:rsidR="00651E47" w:rsidRPr="005618A4" w:rsidRDefault="00651E47" w:rsidP="00651E47">
      <w:pPr>
        <w:pStyle w:val="ListParagraph"/>
        <w:ind w:left="705" w:firstLine="0"/>
        <w:rPr>
          <w:color w:val="000000" w:themeColor="text1"/>
        </w:rPr>
      </w:pPr>
    </w:p>
    <w:p w14:paraId="5E9CD188" w14:textId="1CE698C4" w:rsidR="00A210E8" w:rsidRDefault="00A210E8" w:rsidP="00A2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5618A4">
        <w:rPr>
          <w:color w:val="000000" w:themeColor="text1"/>
        </w:rPr>
        <w:t xml:space="preserve">Select a </w:t>
      </w:r>
      <w:r w:rsidR="00AF281C">
        <w:rPr>
          <w:color w:val="000000" w:themeColor="text1"/>
        </w:rPr>
        <w:t>1</w:t>
      </w:r>
      <w:r w:rsidR="00AF281C" w:rsidRPr="00AF281C">
        <w:rPr>
          <w:color w:val="000000" w:themeColor="text1"/>
          <w:vertAlign w:val="superscript"/>
        </w:rPr>
        <w:t>st</w:t>
      </w:r>
      <w:r w:rsidR="00AF281C">
        <w:rPr>
          <w:color w:val="000000" w:themeColor="text1"/>
        </w:rPr>
        <w:t xml:space="preserve"> </w:t>
      </w:r>
      <w:r w:rsidRPr="005618A4">
        <w:rPr>
          <w:color w:val="000000" w:themeColor="text1"/>
        </w:rPr>
        <w:t>-5</w:t>
      </w:r>
      <w:r w:rsidR="00AF281C" w:rsidRPr="00AF281C">
        <w:rPr>
          <w:color w:val="000000" w:themeColor="text1"/>
          <w:vertAlign w:val="superscript"/>
        </w:rPr>
        <w:t>th</w:t>
      </w:r>
      <w:r w:rsidR="00AF281C">
        <w:rPr>
          <w:color w:val="000000" w:themeColor="text1"/>
        </w:rPr>
        <w:t xml:space="preserve"> grade</w:t>
      </w:r>
      <w:r w:rsidRPr="005618A4">
        <w:rPr>
          <w:color w:val="000000" w:themeColor="text1"/>
        </w:rPr>
        <w:t xml:space="preserve"> process and content TEKS </w:t>
      </w:r>
      <w:r w:rsidR="00A06DA3" w:rsidRPr="005618A4">
        <w:rPr>
          <w:color w:val="000000" w:themeColor="text1"/>
        </w:rPr>
        <w:t>to create a lesson around.</w:t>
      </w:r>
      <w:r w:rsidRPr="005618A4">
        <w:rPr>
          <w:color w:val="000000" w:themeColor="text1"/>
        </w:rPr>
        <w:t xml:space="preserve">  </w:t>
      </w:r>
    </w:p>
    <w:p w14:paraId="0DAE11AF" w14:textId="77777777" w:rsidR="00651E47" w:rsidRPr="00651E47" w:rsidRDefault="00651E47" w:rsidP="00651E47">
      <w:pPr>
        <w:ind w:left="0" w:firstLine="0"/>
        <w:rPr>
          <w:color w:val="000000" w:themeColor="text1"/>
        </w:rPr>
      </w:pPr>
    </w:p>
    <w:p w14:paraId="3CEB5311" w14:textId="781A4B56" w:rsidR="00651E47" w:rsidRPr="00AF281C" w:rsidRDefault="00A210E8" w:rsidP="00AF281C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5618A4">
        <w:rPr>
          <w:color w:val="000000" w:themeColor="text1"/>
        </w:rPr>
        <w:t xml:space="preserve">Using the provided 5E lesson plan template begin </w:t>
      </w:r>
      <w:r w:rsidR="00AF281C">
        <w:rPr>
          <w:color w:val="000000" w:themeColor="text1"/>
        </w:rPr>
        <w:t>designing</w:t>
      </w:r>
      <w:r w:rsidRPr="005618A4">
        <w:rPr>
          <w:color w:val="000000" w:themeColor="text1"/>
        </w:rPr>
        <w:t xml:space="preserve"> your lesson.</w:t>
      </w:r>
    </w:p>
    <w:p w14:paraId="3015FF32" w14:textId="7A95823E" w:rsidR="00A210E8" w:rsidRDefault="00DF5AF5" w:rsidP="00AF281C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5618A4">
        <w:rPr>
          <w:color w:val="000000" w:themeColor="text1"/>
        </w:rPr>
        <w:t>Strategies</w:t>
      </w:r>
      <w:r w:rsidR="00AF281C">
        <w:rPr>
          <w:color w:val="000000" w:themeColor="text1"/>
        </w:rPr>
        <w:t>, technology links, and</w:t>
      </w:r>
      <w:r w:rsidRPr="005618A4">
        <w:rPr>
          <w:color w:val="000000" w:themeColor="text1"/>
        </w:rPr>
        <w:t xml:space="preserve"> station games shared in this course may be used in planning.</w:t>
      </w:r>
    </w:p>
    <w:p w14:paraId="2B87D988" w14:textId="77777777" w:rsidR="00651E47" w:rsidRPr="00651E47" w:rsidRDefault="00651E47" w:rsidP="00651E47">
      <w:pPr>
        <w:pStyle w:val="ListParagraph"/>
        <w:rPr>
          <w:color w:val="000000" w:themeColor="text1"/>
        </w:rPr>
      </w:pPr>
    </w:p>
    <w:p w14:paraId="3B259311" w14:textId="311BB09E" w:rsidR="00651E47" w:rsidRDefault="00651E47" w:rsidP="00A06DA3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Review rubric prior to submission.</w:t>
      </w:r>
    </w:p>
    <w:p w14:paraId="35BAF0CD" w14:textId="77777777" w:rsidR="00651E47" w:rsidRPr="00651E47" w:rsidRDefault="00651E47" w:rsidP="00651E47">
      <w:pPr>
        <w:ind w:left="0" w:firstLine="0"/>
        <w:rPr>
          <w:color w:val="000000" w:themeColor="text1"/>
        </w:rPr>
      </w:pPr>
    </w:p>
    <w:p w14:paraId="64AC43E8" w14:textId="7A3307E0" w:rsidR="00E17D49" w:rsidRPr="005618A4" w:rsidRDefault="00651E47" w:rsidP="00DF5AF5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Reflect by answering</w:t>
      </w:r>
      <w:r w:rsidR="000A4A81" w:rsidRPr="005618A4">
        <w:rPr>
          <w:color w:val="000000" w:themeColor="text1"/>
        </w:rPr>
        <w:t xml:space="preserve"> the following question. Attach your reflection to the end of your TK20 lesson plan submission. </w:t>
      </w:r>
    </w:p>
    <w:p w14:paraId="3FB60C80" w14:textId="73654F5C" w:rsidR="00E17D49" w:rsidRPr="005618A4" w:rsidRDefault="000A4A81">
      <w:pPr>
        <w:spacing w:after="5" w:line="249" w:lineRule="auto"/>
        <w:ind w:left="715" w:right="-1"/>
        <w:jc w:val="both"/>
        <w:rPr>
          <w:color w:val="000000" w:themeColor="text1"/>
        </w:rPr>
      </w:pPr>
      <w:r w:rsidRPr="005618A4">
        <w:rPr>
          <w:i/>
          <w:color w:val="000000" w:themeColor="text1"/>
        </w:rPr>
        <w:t xml:space="preserve">What did you learn about each of the following this semester while working on your 5E math lesson/activity? </w:t>
      </w:r>
    </w:p>
    <w:p w14:paraId="0C1D9571" w14:textId="77777777" w:rsidR="00DF5AF5" w:rsidRPr="005618A4" w:rsidRDefault="000A4A81">
      <w:pPr>
        <w:spacing w:after="5" w:line="249" w:lineRule="auto"/>
        <w:ind w:left="1992" w:right="3737"/>
        <w:jc w:val="both"/>
        <w:rPr>
          <w:rFonts w:ascii="Courier New" w:eastAsia="Courier New" w:hAnsi="Courier New" w:cs="Courier New"/>
          <w:color w:val="000000" w:themeColor="text1"/>
        </w:rPr>
      </w:pPr>
      <w:r w:rsidRPr="005618A4">
        <w:rPr>
          <w:rFonts w:ascii="Courier New" w:eastAsia="Courier New" w:hAnsi="Courier New" w:cs="Courier New"/>
          <w:color w:val="000000" w:themeColor="text1"/>
        </w:rPr>
        <w:t>o</w:t>
      </w:r>
      <w:r w:rsidRPr="005618A4">
        <w:rPr>
          <w:rFonts w:ascii="Arial" w:eastAsia="Arial" w:hAnsi="Arial" w:cs="Arial"/>
          <w:color w:val="000000" w:themeColor="text1"/>
        </w:rPr>
        <w:t xml:space="preserve"> </w:t>
      </w:r>
      <w:r w:rsidRPr="005618A4">
        <w:rPr>
          <w:i/>
          <w:color w:val="000000" w:themeColor="text1"/>
        </w:rPr>
        <w:t xml:space="preserve">Mathematics </w:t>
      </w:r>
    </w:p>
    <w:p w14:paraId="619053AD" w14:textId="77777777" w:rsidR="00DF5AF5" w:rsidRPr="005618A4" w:rsidRDefault="000A4A81">
      <w:pPr>
        <w:spacing w:after="5" w:line="249" w:lineRule="auto"/>
        <w:ind w:left="1992" w:right="3737"/>
        <w:jc w:val="both"/>
        <w:rPr>
          <w:i/>
          <w:color w:val="000000" w:themeColor="text1"/>
        </w:rPr>
      </w:pPr>
      <w:r w:rsidRPr="005618A4">
        <w:rPr>
          <w:rFonts w:ascii="Courier New" w:eastAsia="Courier New" w:hAnsi="Courier New" w:cs="Courier New"/>
          <w:color w:val="000000" w:themeColor="text1"/>
        </w:rPr>
        <w:t>o</w:t>
      </w:r>
      <w:r w:rsidRPr="005618A4">
        <w:rPr>
          <w:rFonts w:ascii="Arial" w:eastAsia="Arial" w:hAnsi="Arial" w:cs="Arial"/>
          <w:color w:val="000000" w:themeColor="text1"/>
        </w:rPr>
        <w:t xml:space="preserve"> </w:t>
      </w:r>
      <w:r w:rsidRPr="005618A4">
        <w:rPr>
          <w:i/>
          <w:color w:val="000000" w:themeColor="text1"/>
        </w:rPr>
        <w:t xml:space="preserve">Mathematics Teaching </w:t>
      </w:r>
    </w:p>
    <w:p w14:paraId="460A4F95" w14:textId="65FACCD1" w:rsidR="00E17D49" w:rsidRPr="005618A4" w:rsidRDefault="000A4A81">
      <w:pPr>
        <w:spacing w:after="5" w:line="249" w:lineRule="auto"/>
        <w:ind w:left="1992" w:right="3737"/>
        <w:jc w:val="both"/>
        <w:rPr>
          <w:color w:val="000000" w:themeColor="text1"/>
        </w:rPr>
      </w:pPr>
      <w:r w:rsidRPr="005618A4">
        <w:rPr>
          <w:rFonts w:ascii="Courier New" w:eastAsia="Courier New" w:hAnsi="Courier New" w:cs="Courier New"/>
          <w:color w:val="000000" w:themeColor="text1"/>
        </w:rPr>
        <w:t>o</w:t>
      </w:r>
      <w:r w:rsidRPr="005618A4">
        <w:rPr>
          <w:rFonts w:ascii="Arial" w:eastAsia="Arial" w:hAnsi="Arial" w:cs="Arial"/>
          <w:color w:val="000000" w:themeColor="text1"/>
        </w:rPr>
        <w:t xml:space="preserve"> </w:t>
      </w:r>
      <w:r w:rsidRPr="005618A4">
        <w:rPr>
          <w:i/>
          <w:color w:val="000000" w:themeColor="text1"/>
        </w:rPr>
        <w:t xml:space="preserve">Yourself as a Mathematics Teacher </w:t>
      </w:r>
    </w:p>
    <w:p w14:paraId="4E92A7D1" w14:textId="77777777" w:rsidR="00651E47" w:rsidRDefault="00651E47" w:rsidP="00651E47">
      <w:pPr>
        <w:ind w:left="705" w:firstLine="0"/>
        <w:rPr>
          <w:color w:val="000000" w:themeColor="text1"/>
        </w:rPr>
      </w:pPr>
    </w:p>
    <w:p w14:paraId="149BF31B" w14:textId="508D0F59" w:rsidR="00E17D49" w:rsidRPr="005618A4" w:rsidRDefault="000A4A81" w:rsidP="00651E47">
      <w:pPr>
        <w:numPr>
          <w:ilvl w:val="0"/>
          <w:numId w:val="2"/>
        </w:numPr>
        <w:rPr>
          <w:color w:val="000000" w:themeColor="text1"/>
        </w:rPr>
      </w:pPr>
      <w:r w:rsidRPr="005618A4">
        <w:rPr>
          <w:color w:val="000000" w:themeColor="text1"/>
        </w:rPr>
        <w:t xml:space="preserve">Submit your lesson and brief reflection to TK20.  </w:t>
      </w:r>
    </w:p>
    <w:p w14:paraId="4EB47ED0" w14:textId="0F379F60" w:rsidR="0012164E" w:rsidRPr="005618A4" w:rsidRDefault="000A4A81" w:rsidP="0012164E">
      <w:pPr>
        <w:ind w:left="355"/>
        <w:rPr>
          <w:color w:val="000000" w:themeColor="text1"/>
        </w:rPr>
      </w:pPr>
      <w:r w:rsidRPr="005618A4">
        <w:rPr>
          <w:b/>
          <w:color w:val="000000" w:themeColor="text1"/>
        </w:rPr>
        <w:t xml:space="preserve"> </w:t>
      </w:r>
    </w:p>
    <w:p w14:paraId="3DC9FC78" w14:textId="7D71D686" w:rsidR="00E17D49" w:rsidRPr="005618A4" w:rsidRDefault="00E17D49">
      <w:pPr>
        <w:spacing w:line="259" w:lineRule="auto"/>
        <w:ind w:left="0" w:firstLine="0"/>
        <w:rPr>
          <w:color w:val="000000" w:themeColor="text1"/>
        </w:rPr>
      </w:pPr>
    </w:p>
    <w:p w14:paraId="08E76123" w14:textId="02F16D66" w:rsidR="00E17D49" w:rsidRPr="005618A4" w:rsidRDefault="000A4A81">
      <w:pPr>
        <w:spacing w:line="259" w:lineRule="auto"/>
        <w:ind w:left="-5"/>
        <w:rPr>
          <w:color w:val="000000" w:themeColor="text1"/>
        </w:rPr>
      </w:pPr>
      <w:r w:rsidRPr="005618A4">
        <w:rPr>
          <w:b/>
          <w:color w:val="000000" w:themeColor="text1"/>
        </w:rPr>
        <w:t xml:space="preserve">Total Points: </w:t>
      </w:r>
      <w:r w:rsidR="00651E47">
        <w:rPr>
          <w:b/>
          <w:color w:val="000000" w:themeColor="text1"/>
        </w:rPr>
        <w:t>100</w:t>
      </w:r>
      <w:r w:rsidRPr="005618A4">
        <w:rPr>
          <w:b/>
          <w:color w:val="000000" w:themeColor="text1"/>
        </w:rPr>
        <w:t xml:space="preserve"> </w:t>
      </w:r>
    </w:p>
    <w:p w14:paraId="628DBF3F" w14:textId="77777777" w:rsidR="00A6320E" w:rsidRDefault="00A6320E">
      <w:pPr>
        <w:spacing w:line="259" w:lineRule="auto"/>
        <w:ind w:left="0" w:firstLine="0"/>
        <w:rPr>
          <w:color w:val="000000" w:themeColor="text1"/>
        </w:rPr>
      </w:pPr>
    </w:p>
    <w:p w14:paraId="4A6BC028" w14:textId="77777777" w:rsidR="00A6320E" w:rsidRDefault="00A6320E">
      <w:pPr>
        <w:spacing w:line="259" w:lineRule="auto"/>
        <w:ind w:left="0" w:firstLine="0"/>
        <w:rPr>
          <w:color w:val="000000" w:themeColor="text1"/>
        </w:rPr>
      </w:pPr>
    </w:p>
    <w:p w14:paraId="761E600C" w14:textId="77777777" w:rsidR="00A6320E" w:rsidRDefault="00A6320E">
      <w:pPr>
        <w:spacing w:line="259" w:lineRule="auto"/>
        <w:ind w:left="0" w:firstLine="0"/>
        <w:rPr>
          <w:color w:val="000000" w:themeColor="text1"/>
        </w:rPr>
      </w:pPr>
    </w:p>
    <w:p w14:paraId="697BC4FA" w14:textId="77777777" w:rsidR="00A6320E" w:rsidRDefault="00A6320E">
      <w:pPr>
        <w:spacing w:line="259" w:lineRule="auto"/>
        <w:ind w:left="0" w:firstLine="0"/>
        <w:rPr>
          <w:color w:val="000000" w:themeColor="text1"/>
        </w:rPr>
      </w:pPr>
    </w:p>
    <w:p w14:paraId="23E6BCF3" w14:textId="77777777" w:rsidR="00A6320E" w:rsidRDefault="00A6320E">
      <w:pPr>
        <w:spacing w:line="259" w:lineRule="auto"/>
        <w:ind w:left="0" w:firstLine="0"/>
        <w:rPr>
          <w:color w:val="000000" w:themeColor="text1"/>
        </w:rPr>
      </w:pPr>
    </w:p>
    <w:p w14:paraId="15F10402" w14:textId="77777777" w:rsidR="00A6320E" w:rsidRDefault="00A6320E">
      <w:pPr>
        <w:spacing w:line="259" w:lineRule="auto"/>
        <w:ind w:left="0" w:firstLine="0"/>
        <w:rPr>
          <w:color w:val="000000" w:themeColor="text1"/>
        </w:rPr>
      </w:pPr>
    </w:p>
    <w:p w14:paraId="056AA4A2" w14:textId="77777777" w:rsidR="00A6320E" w:rsidRDefault="00A6320E">
      <w:pPr>
        <w:spacing w:line="259" w:lineRule="auto"/>
        <w:ind w:left="0" w:firstLine="0"/>
        <w:rPr>
          <w:color w:val="000000" w:themeColor="text1"/>
        </w:rPr>
      </w:pPr>
    </w:p>
    <w:p w14:paraId="2A3041B0" w14:textId="02FE9157" w:rsidR="00A6320E" w:rsidRDefault="00A6320E">
      <w:pPr>
        <w:spacing w:line="259" w:lineRule="auto"/>
        <w:ind w:left="0" w:firstLine="0"/>
        <w:rPr>
          <w:color w:val="000000" w:themeColor="text1"/>
        </w:rPr>
      </w:pPr>
    </w:p>
    <w:p w14:paraId="7B1A5B52" w14:textId="3D2E49C7" w:rsidR="00651E47" w:rsidRDefault="00651E47">
      <w:pPr>
        <w:spacing w:line="259" w:lineRule="auto"/>
        <w:ind w:left="0" w:firstLine="0"/>
        <w:rPr>
          <w:color w:val="000000" w:themeColor="text1"/>
        </w:rPr>
      </w:pPr>
    </w:p>
    <w:p w14:paraId="3C1C99F5" w14:textId="0DFD84D3" w:rsidR="00E17D49" w:rsidRPr="00A6320E" w:rsidRDefault="00E17D49">
      <w:pPr>
        <w:spacing w:line="259" w:lineRule="auto"/>
        <w:ind w:left="0" w:firstLine="0"/>
        <w:rPr>
          <w:color w:val="000000" w:themeColor="text1"/>
          <w:sz w:val="20"/>
          <w:szCs w:val="20"/>
        </w:rPr>
      </w:pPr>
    </w:p>
    <w:tbl>
      <w:tblPr>
        <w:tblStyle w:val="TableGrid"/>
        <w:tblW w:w="10440" w:type="dxa"/>
        <w:tblInd w:w="-545" w:type="dxa"/>
        <w:tblCellMar>
          <w:top w:w="12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070"/>
        <w:gridCol w:w="2773"/>
        <w:gridCol w:w="2807"/>
        <w:gridCol w:w="2790"/>
      </w:tblGrid>
      <w:tr w:rsidR="005618A4" w:rsidRPr="00A6320E" w14:paraId="57CD0C7D" w14:textId="77777777" w:rsidTr="00651E47">
        <w:trPr>
          <w:trHeight w:val="307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B25D8" w14:textId="4033012B" w:rsidR="00E17D49" w:rsidRPr="00A6320E" w:rsidRDefault="000A4A81" w:rsidP="00A6320E">
            <w:pPr>
              <w:spacing w:line="240" w:lineRule="auto"/>
              <w:ind w:left="0" w:right="51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lastRenderedPageBreak/>
              <w:t>Lesson</w:t>
            </w:r>
          </w:p>
          <w:p w14:paraId="4DF7A124" w14:textId="7FC0AB9B" w:rsidR="00E17D49" w:rsidRPr="00A6320E" w:rsidRDefault="000A4A81" w:rsidP="00A6320E">
            <w:pPr>
              <w:spacing w:after="5" w:line="240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Framework and</w:t>
            </w:r>
          </w:p>
          <w:p w14:paraId="2FEDBB78" w14:textId="1D84431C" w:rsidR="00E17D49" w:rsidRPr="00A6320E" w:rsidRDefault="000A4A81" w:rsidP="00A6320E">
            <w:pPr>
              <w:spacing w:line="240" w:lineRule="auto"/>
              <w:ind w:left="0" w:right="55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Learning</w:t>
            </w:r>
          </w:p>
          <w:p w14:paraId="4E3DB8D1" w14:textId="760F4EED" w:rsidR="00E17D49" w:rsidRPr="00A6320E" w:rsidRDefault="000A4A81" w:rsidP="00A6320E">
            <w:pPr>
              <w:spacing w:line="240" w:lineRule="auto"/>
              <w:ind w:left="5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Environment</w:t>
            </w:r>
          </w:p>
          <w:p w14:paraId="30E81C0B" w14:textId="4453DE6C" w:rsidR="00E17D49" w:rsidRPr="00A6320E" w:rsidRDefault="00E17D49" w:rsidP="00A6320E">
            <w:pPr>
              <w:spacing w:line="240" w:lineRule="auto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3889DF9" w14:textId="6088A6AE" w:rsidR="00E17D49" w:rsidRPr="00A6320E" w:rsidRDefault="000A4A81" w:rsidP="00A6320E">
            <w:pPr>
              <w:spacing w:line="240" w:lineRule="auto"/>
              <w:ind w:left="0" w:right="48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10 points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3A57" w14:textId="77777777" w:rsidR="00E17D49" w:rsidRPr="00A6320E" w:rsidRDefault="000A4A81" w:rsidP="00A6320E">
            <w:pPr>
              <w:spacing w:after="2"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Correct Content and Process standards are identified for the lesson </w:t>
            </w:r>
          </w:p>
          <w:p w14:paraId="04C7F021" w14:textId="77777777" w:rsidR="00E17D49" w:rsidRPr="00A6320E" w:rsidRDefault="000A4A81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B900F24" w14:textId="5459FC46" w:rsidR="00E17D49" w:rsidRPr="00A6320E" w:rsidRDefault="000A4A81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Well-written, specific content and language objectives </w:t>
            </w:r>
          </w:p>
          <w:p w14:paraId="60A1D86E" w14:textId="77777777" w:rsidR="00E17D49" w:rsidRPr="00A6320E" w:rsidRDefault="000A4A81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BF8D3A5" w14:textId="77777777" w:rsidR="00E17D49" w:rsidRPr="00A6320E" w:rsidRDefault="000A4A81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Well-written, specific rationale </w:t>
            </w:r>
          </w:p>
          <w:p w14:paraId="53DC390E" w14:textId="77777777" w:rsidR="00E17D49" w:rsidRPr="00A6320E" w:rsidRDefault="000A4A81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4285BF4E" w14:textId="77777777" w:rsidR="00E17D49" w:rsidRPr="00A6320E" w:rsidRDefault="000A4A81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Learning environment </w:t>
            </w:r>
          </w:p>
          <w:p w14:paraId="2008D86C" w14:textId="77777777" w:rsidR="00E17D49" w:rsidRPr="00A6320E" w:rsidRDefault="000A4A81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fully detailed </w:t>
            </w:r>
          </w:p>
          <w:p w14:paraId="0E636CD9" w14:textId="77777777" w:rsidR="00E17D49" w:rsidRPr="00A6320E" w:rsidRDefault="000A4A81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7536A7F" w14:textId="54B28D91" w:rsidR="00E17D49" w:rsidRPr="00A6320E" w:rsidRDefault="00DF5AF5" w:rsidP="00AF281C">
            <w:pPr>
              <w:spacing w:line="240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20</w:t>
            </w:r>
            <w:r w:rsidR="000A4A81" w:rsidRPr="00A6320E">
              <w:rPr>
                <w:color w:val="000000" w:themeColor="text1"/>
                <w:sz w:val="20"/>
                <w:szCs w:val="20"/>
              </w:rPr>
              <w:t xml:space="preserve"> pts.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3D4F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Only Content or Process </w:t>
            </w:r>
          </w:p>
          <w:p w14:paraId="2722023A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standard identified </w:t>
            </w:r>
          </w:p>
          <w:p w14:paraId="5EBC2EBB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4599698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2BF33D2E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General content and </w:t>
            </w:r>
          </w:p>
          <w:p w14:paraId="2D7EE035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language objectives </w:t>
            </w:r>
          </w:p>
          <w:p w14:paraId="776C2A91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08E3590" w14:textId="718FAFAA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General rationale </w:t>
            </w:r>
          </w:p>
          <w:p w14:paraId="3AA98185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46F5F615" w14:textId="1B2FF9E6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Environment and setting moderately detailed </w:t>
            </w:r>
          </w:p>
          <w:p w14:paraId="64EE53E0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2614A6D2" w14:textId="60EDD60E" w:rsidR="00E17D49" w:rsidRPr="00A6320E" w:rsidRDefault="00DF5AF5" w:rsidP="00AF281C">
            <w:pPr>
              <w:spacing w:line="240" w:lineRule="auto"/>
              <w:ind w:left="5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1</w:t>
            </w:r>
            <w:r w:rsidR="000A4A81" w:rsidRPr="00A6320E">
              <w:rPr>
                <w:color w:val="000000" w:themeColor="text1"/>
                <w:sz w:val="20"/>
                <w:szCs w:val="20"/>
              </w:rPr>
              <w:t>5 pts.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9618" w14:textId="77777777" w:rsidR="00E17D49" w:rsidRPr="00A6320E" w:rsidRDefault="000A4A81" w:rsidP="00A6320E">
            <w:pPr>
              <w:spacing w:after="2"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Incorrect Content and Process standards are identified for this lesson </w:t>
            </w:r>
          </w:p>
          <w:p w14:paraId="0B9AB4FE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491E3670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Vague content and </w:t>
            </w:r>
          </w:p>
          <w:p w14:paraId="271B3494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language objectives </w:t>
            </w:r>
          </w:p>
          <w:p w14:paraId="59BCD14E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234C8F3" w14:textId="544C41E8" w:rsidR="00E17D49" w:rsidRPr="00A6320E" w:rsidRDefault="000A4A81" w:rsidP="00651E47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  <w:r w:rsidR="00651E47">
              <w:rPr>
                <w:color w:val="000000" w:themeColor="text1"/>
                <w:sz w:val="20"/>
                <w:szCs w:val="20"/>
              </w:rPr>
              <w:t xml:space="preserve">Vague </w:t>
            </w:r>
            <w:r w:rsidRPr="00A6320E">
              <w:rPr>
                <w:color w:val="000000" w:themeColor="text1"/>
                <w:sz w:val="20"/>
                <w:szCs w:val="20"/>
              </w:rPr>
              <w:t xml:space="preserve">rationale </w:t>
            </w:r>
          </w:p>
          <w:p w14:paraId="1E0DF675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86C2B56" w14:textId="1A92B8AF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Environment and setting </w:t>
            </w:r>
          </w:p>
          <w:p w14:paraId="18C7842C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not detailed </w:t>
            </w:r>
          </w:p>
          <w:p w14:paraId="39263E1D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B29A5DF" w14:textId="19C67BBF" w:rsidR="00E17D49" w:rsidRPr="00A6320E" w:rsidRDefault="00DF5AF5" w:rsidP="00D225A6">
            <w:pPr>
              <w:spacing w:line="240" w:lineRule="auto"/>
              <w:ind w:left="5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5</w:t>
            </w:r>
            <w:r w:rsidR="000A4A81" w:rsidRPr="00A6320E">
              <w:rPr>
                <w:color w:val="000000" w:themeColor="text1"/>
                <w:sz w:val="20"/>
                <w:szCs w:val="20"/>
              </w:rPr>
              <w:t xml:space="preserve"> pt.</w:t>
            </w:r>
          </w:p>
        </w:tc>
      </w:tr>
      <w:tr w:rsidR="005618A4" w:rsidRPr="00A6320E" w14:paraId="12083FA8" w14:textId="77777777" w:rsidTr="00A6320E">
        <w:trPr>
          <w:trHeight w:val="221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50541" w14:textId="341A8454" w:rsidR="00E17D49" w:rsidRPr="00A6320E" w:rsidRDefault="000A4A81" w:rsidP="00A6320E">
            <w:pPr>
              <w:spacing w:line="259" w:lineRule="auto"/>
              <w:ind w:left="0" w:right="52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Student</w:t>
            </w:r>
          </w:p>
          <w:p w14:paraId="6E877364" w14:textId="7853507F" w:rsidR="00E17D49" w:rsidRPr="00A6320E" w:rsidRDefault="000A4A81" w:rsidP="00A6320E">
            <w:pPr>
              <w:spacing w:after="5" w:line="236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Needs and Content</w:t>
            </w:r>
          </w:p>
          <w:p w14:paraId="5D62A901" w14:textId="2F440B01" w:rsidR="00E17D49" w:rsidRPr="00A6320E" w:rsidRDefault="000A4A81" w:rsidP="00A6320E">
            <w:pPr>
              <w:spacing w:line="259" w:lineRule="auto"/>
              <w:ind w:left="11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Knowledge</w:t>
            </w:r>
          </w:p>
          <w:p w14:paraId="2CFA77F0" w14:textId="6066EA5F" w:rsidR="00E17D49" w:rsidRPr="00A6320E" w:rsidRDefault="00E17D49" w:rsidP="00A6320E">
            <w:pPr>
              <w:spacing w:line="259" w:lineRule="auto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FD7ED3C" w14:textId="673A2383" w:rsidR="00E17D49" w:rsidRPr="00A6320E" w:rsidRDefault="00FD2D49" w:rsidP="00A6320E">
            <w:pPr>
              <w:spacing w:line="259" w:lineRule="auto"/>
              <w:ind w:left="0" w:right="48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2</w:t>
            </w:r>
            <w:r w:rsidR="000A4A81" w:rsidRPr="00A6320E">
              <w:rPr>
                <w:b/>
                <w:color w:val="000000" w:themeColor="text1"/>
                <w:sz w:val="20"/>
                <w:szCs w:val="20"/>
              </w:rPr>
              <w:t>0 points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CF5E" w14:textId="77777777" w:rsidR="00E17D49" w:rsidRPr="00A6320E" w:rsidRDefault="000A4A81">
            <w:pPr>
              <w:spacing w:after="5" w:line="236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Specific differentiation strategies tied to </w:t>
            </w:r>
          </w:p>
          <w:p w14:paraId="6884284E" w14:textId="77777777" w:rsidR="00E17D49" w:rsidRPr="00A6320E" w:rsidRDefault="000A4A81">
            <w:pPr>
              <w:spacing w:line="259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students’ needs </w:t>
            </w:r>
          </w:p>
          <w:p w14:paraId="310B2C67" w14:textId="77777777" w:rsidR="00E17D49" w:rsidRPr="00A6320E" w:rsidRDefault="000A4A81">
            <w:pPr>
              <w:spacing w:line="259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4B32CC2" w14:textId="33709684" w:rsidR="00E17D49" w:rsidRPr="00A6320E" w:rsidRDefault="000A4A81">
            <w:pPr>
              <w:spacing w:after="5" w:line="236" w:lineRule="auto"/>
              <w:ind w:left="0" w:right="43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Content knowledge fully detailed </w:t>
            </w:r>
            <w:r w:rsidR="00FD2D49" w:rsidRPr="00A6320E">
              <w:rPr>
                <w:color w:val="000000" w:themeColor="text1"/>
                <w:sz w:val="20"/>
                <w:szCs w:val="20"/>
              </w:rPr>
              <w:t>including academic vocabulary</w:t>
            </w:r>
          </w:p>
          <w:p w14:paraId="38C8D0F0" w14:textId="77777777" w:rsidR="00E17D49" w:rsidRPr="00A6320E" w:rsidRDefault="000A4A81">
            <w:pPr>
              <w:spacing w:line="259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B046573" w14:textId="0A5FE3D8" w:rsidR="00E17D49" w:rsidRPr="00A6320E" w:rsidRDefault="00FD2D49" w:rsidP="00A6320E">
            <w:pPr>
              <w:spacing w:line="259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20</w:t>
            </w:r>
            <w:r w:rsidR="000A4A81" w:rsidRPr="00A6320E">
              <w:rPr>
                <w:color w:val="000000" w:themeColor="text1"/>
                <w:sz w:val="20"/>
                <w:szCs w:val="20"/>
              </w:rPr>
              <w:t xml:space="preserve"> pts.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B396" w14:textId="77777777" w:rsidR="00E17D49" w:rsidRPr="00A6320E" w:rsidRDefault="000A4A81">
            <w:pPr>
              <w:spacing w:after="5" w:line="236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Generic differentiation strategies not tied to </w:t>
            </w:r>
          </w:p>
          <w:p w14:paraId="295A4DEC" w14:textId="77777777" w:rsidR="00E17D49" w:rsidRPr="00A6320E" w:rsidRDefault="000A4A81">
            <w:pPr>
              <w:spacing w:line="259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students’ needs </w:t>
            </w:r>
          </w:p>
          <w:p w14:paraId="086C14B4" w14:textId="77777777" w:rsidR="00E17D49" w:rsidRPr="00A6320E" w:rsidRDefault="000A4A81">
            <w:pPr>
              <w:spacing w:line="259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562F92F" w14:textId="10FF0E8E" w:rsidR="00E17D49" w:rsidRPr="00A6320E" w:rsidRDefault="000A4A81">
            <w:pPr>
              <w:spacing w:after="5" w:line="236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Content knowledge moderately detailed </w:t>
            </w:r>
            <w:r w:rsidR="00FD2D49" w:rsidRPr="00A6320E">
              <w:rPr>
                <w:color w:val="000000" w:themeColor="text1"/>
                <w:sz w:val="20"/>
                <w:szCs w:val="20"/>
              </w:rPr>
              <w:t>with academic vocabulary</w:t>
            </w:r>
          </w:p>
          <w:p w14:paraId="5172E838" w14:textId="6A9B6E05" w:rsidR="00FD2D49" w:rsidRPr="00A6320E" w:rsidRDefault="000A4A81" w:rsidP="00FD2D49">
            <w:pPr>
              <w:spacing w:line="259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28817B0B" w14:textId="1BB4856D" w:rsidR="00E17D49" w:rsidRPr="00A6320E" w:rsidRDefault="00FD2D49" w:rsidP="00A6320E">
            <w:pPr>
              <w:spacing w:line="259" w:lineRule="auto"/>
              <w:ind w:left="5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10</w:t>
            </w:r>
            <w:r w:rsidR="000A4A81" w:rsidRPr="00A6320E">
              <w:rPr>
                <w:color w:val="000000" w:themeColor="text1"/>
                <w:sz w:val="20"/>
                <w:szCs w:val="20"/>
              </w:rPr>
              <w:t xml:space="preserve"> pts.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2672" w14:textId="77777777" w:rsidR="00E17D49" w:rsidRPr="00A6320E" w:rsidRDefault="000A4A81">
            <w:pPr>
              <w:spacing w:line="259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No differentiation </w:t>
            </w:r>
          </w:p>
          <w:p w14:paraId="3F81A7E6" w14:textId="77777777" w:rsidR="00E17D49" w:rsidRPr="00A6320E" w:rsidRDefault="000A4A81">
            <w:pPr>
              <w:spacing w:line="259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strategies </w:t>
            </w:r>
          </w:p>
          <w:p w14:paraId="2F863F12" w14:textId="5F78EC11" w:rsidR="00E17D49" w:rsidRPr="00A6320E" w:rsidRDefault="000A4A81" w:rsidP="00A6320E">
            <w:pPr>
              <w:spacing w:line="259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4C2E6C15" w14:textId="77777777" w:rsidR="00E17D49" w:rsidRPr="00A6320E" w:rsidRDefault="000A4A81">
            <w:pPr>
              <w:spacing w:line="259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Content knowledge not </w:t>
            </w:r>
          </w:p>
          <w:p w14:paraId="2BF5339A" w14:textId="11E072A9" w:rsidR="00E17D49" w:rsidRPr="00A6320E" w:rsidRDefault="000A4A81">
            <w:pPr>
              <w:spacing w:line="259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detailed </w:t>
            </w:r>
            <w:r w:rsidR="00FD2D49" w:rsidRPr="00A6320E">
              <w:rPr>
                <w:color w:val="000000" w:themeColor="text1"/>
                <w:sz w:val="20"/>
                <w:szCs w:val="20"/>
              </w:rPr>
              <w:t>some academic vocabulary detailed</w:t>
            </w:r>
          </w:p>
          <w:p w14:paraId="78C969D7" w14:textId="77777777" w:rsidR="00E17D49" w:rsidRPr="00A6320E" w:rsidRDefault="000A4A81">
            <w:pPr>
              <w:spacing w:line="259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1EE6792" w14:textId="3D0520AB" w:rsidR="00E17D49" w:rsidRPr="00A6320E" w:rsidRDefault="00FD2D49" w:rsidP="00A6320E">
            <w:pPr>
              <w:spacing w:line="259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5</w:t>
            </w:r>
            <w:r w:rsidR="000A4A81" w:rsidRPr="00A6320E">
              <w:rPr>
                <w:color w:val="000000" w:themeColor="text1"/>
                <w:sz w:val="20"/>
                <w:szCs w:val="20"/>
              </w:rPr>
              <w:t xml:space="preserve"> pt.</w:t>
            </w:r>
          </w:p>
        </w:tc>
      </w:tr>
      <w:tr w:rsidR="005618A4" w:rsidRPr="00A6320E" w14:paraId="03B94CFD" w14:textId="77777777" w:rsidTr="00A6320E">
        <w:trPr>
          <w:trHeight w:val="1167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ECAD6" w14:textId="77777777" w:rsidR="00DF5AF5" w:rsidRPr="00A6320E" w:rsidRDefault="00DF5AF5" w:rsidP="00A6320E">
            <w:pPr>
              <w:spacing w:line="259" w:lineRule="auto"/>
              <w:ind w:left="19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5E Model</w:t>
            </w:r>
          </w:p>
          <w:p w14:paraId="2517D32A" w14:textId="77777777" w:rsidR="00DF5AF5" w:rsidRPr="00A6320E" w:rsidRDefault="00DF5AF5" w:rsidP="00A6320E">
            <w:pPr>
              <w:spacing w:line="259" w:lineRule="auto"/>
              <w:ind w:left="19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050EFDA8" w14:textId="45C771F6" w:rsidR="00DF5AF5" w:rsidRPr="00A6320E" w:rsidRDefault="00DF5AF5" w:rsidP="00A6320E">
            <w:pPr>
              <w:spacing w:line="259" w:lineRule="auto"/>
              <w:ind w:left="19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 xml:space="preserve">25 </w:t>
            </w:r>
            <w:r w:rsidR="00A6320E" w:rsidRPr="00A6320E">
              <w:rPr>
                <w:b/>
                <w:color w:val="000000" w:themeColor="text1"/>
                <w:sz w:val="20"/>
                <w:szCs w:val="20"/>
              </w:rPr>
              <w:t>pts.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7230" w14:textId="77777777" w:rsidR="00DF5AF5" w:rsidRPr="00A6320E" w:rsidRDefault="00DF5AF5" w:rsidP="00DF5AF5">
            <w:pPr>
              <w:spacing w:after="281" w:line="238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Detailed descriptions of each component of the 5E Model </w:t>
            </w:r>
          </w:p>
          <w:p w14:paraId="2B25D01A" w14:textId="207D0ABE" w:rsidR="00DF5AF5" w:rsidRPr="00A6320E" w:rsidRDefault="00DF5AF5" w:rsidP="00A6320E">
            <w:pPr>
              <w:spacing w:after="281" w:line="238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25 pts.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5BC1" w14:textId="77777777" w:rsidR="00DF5AF5" w:rsidRPr="00A6320E" w:rsidRDefault="00DF5AF5" w:rsidP="00DF5AF5">
            <w:pPr>
              <w:spacing w:after="5" w:line="236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General description of each component of the </w:t>
            </w:r>
          </w:p>
          <w:p w14:paraId="5FB2C495" w14:textId="08243EF3" w:rsidR="00DF5AF5" w:rsidRPr="00A6320E" w:rsidRDefault="00DF5AF5" w:rsidP="00A6320E">
            <w:pPr>
              <w:spacing w:line="259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5E Model </w:t>
            </w:r>
          </w:p>
          <w:p w14:paraId="0BEA9F6C" w14:textId="2641E1F9" w:rsidR="00DF5AF5" w:rsidRPr="00A6320E" w:rsidRDefault="00DF5AF5" w:rsidP="00A6320E">
            <w:pPr>
              <w:spacing w:line="259" w:lineRule="auto"/>
              <w:ind w:left="5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15 pts.</w:t>
            </w:r>
          </w:p>
          <w:p w14:paraId="64AD4684" w14:textId="77777777" w:rsidR="00DF5AF5" w:rsidRPr="00A6320E" w:rsidRDefault="00DF5AF5" w:rsidP="00DF5AF5">
            <w:pPr>
              <w:spacing w:after="5" w:line="23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49AA" w14:textId="77777777" w:rsidR="00DF5AF5" w:rsidRPr="00A6320E" w:rsidRDefault="00DF5AF5" w:rsidP="00DF5AF5">
            <w:pPr>
              <w:spacing w:after="281" w:line="238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Basic bullets used to describe the lesson/activity</w:t>
            </w:r>
          </w:p>
          <w:p w14:paraId="66772452" w14:textId="074F4C06" w:rsidR="00DF5AF5" w:rsidRPr="00A6320E" w:rsidRDefault="00DF5AF5" w:rsidP="00A6320E">
            <w:pPr>
              <w:spacing w:after="281" w:line="238" w:lineRule="auto"/>
              <w:ind w:left="5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5 pts.</w:t>
            </w:r>
          </w:p>
        </w:tc>
      </w:tr>
      <w:tr w:rsidR="005618A4" w:rsidRPr="00A6320E" w14:paraId="7F7E6518" w14:textId="77777777" w:rsidTr="00A6320E">
        <w:trPr>
          <w:trHeight w:val="3453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CDEC" w14:textId="756F4C0E" w:rsidR="00E17D49" w:rsidRPr="00A6320E" w:rsidRDefault="000A4A81" w:rsidP="00A6320E">
            <w:pPr>
              <w:spacing w:line="259" w:lineRule="auto"/>
              <w:ind w:left="19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Instructional</w:t>
            </w:r>
          </w:p>
          <w:p w14:paraId="58AEB1EC" w14:textId="49C5B60A" w:rsidR="00E17D49" w:rsidRPr="00A6320E" w:rsidRDefault="000A4A81" w:rsidP="00A6320E">
            <w:pPr>
              <w:spacing w:line="259" w:lineRule="auto"/>
              <w:ind w:left="0" w:right="53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Strategies</w:t>
            </w:r>
          </w:p>
          <w:p w14:paraId="40EC86BF" w14:textId="40E56856" w:rsidR="00E17D49" w:rsidRPr="00A6320E" w:rsidRDefault="00E17D49" w:rsidP="00A6320E">
            <w:pPr>
              <w:spacing w:line="259" w:lineRule="auto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CFA2953" w14:textId="6EC903F7" w:rsidR="00E17D49" w:rsidRPr="00A6320E" w:rsidRDefault="00FD2D49" w:rsidP="00A6320E">
            <w:pPr>
              <w:spacing w:line="259" w:lineRule="auto"/>
              <w:ind w:left="0" w:right="48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30</w:t>
            </w:r>
            <w:r w:rsidR="000A4A81" w:rsidRPr="00A6320E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A6320E" w:rsidRPr="00A6320E">
              <w:rPr>
                <w:b/>
                <w:color w:val="000000" w:themeColor="text1"/>
                <w:sz w:val="20"/>
                <w:szCs w:val="20"/>
              </w:rPr>
              <w:t>pts.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C059" w14:textId="53B4E254" w:rsidR="00E17D49" w:rsidRPr="00A6320E" w:rsidRDefault="000A4A81" w:rsidP="00A6320E">
            <w:pPr>
              <w:spacing w:after="282"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The math activity is clearly tied to the standards and well developed </w:t>
            </w:r>
          </w:p>
          <w:p w14:paraId="2EDC1569" w14:textId="071B32D9" w:rsidR="00E17D49" w:rsidRPr="00A6320E" w:rsidRDefault="000A4A81" w:rsidP="00A6320E">
            <w:pPr>
              <w:spacing w:after="3"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Detailed and purposeful informal and formal assessment strategies with many planned </w:t>
            </w:r>
          </w:p>
          <w:p w14:paraId="7F22171D" w14:textId="77777777" w:rsidR="00FD2D49" w:rsidRPr="00A6320E" w:rsidRDefault="000A4A81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questions for students </w:t>
            </w:r>
          </w:p>
          <w:p w14:paraId="2B2535E3" w14:textId="77777777" w:rsidR="00FD2D49" w:rsidRPr="00A6320E" w:rsidRDefault="00FD2D49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</w:p>
          <w:p w14:paraId="4C2E3961" w14:textId="07F6FB2D" w:rsidR="00E17D49" w:rsidRPr="00A6320E" w:rsidRDefault="00FD2D49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All assessments aligned to TEKS</w:t>
            </w:r>
            <w:r w:rsidR="000A4A81"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245C2F15" w14:textId="77777777" w:rsidR="00E17D49" w:rsidRPr="00A6320E" w:rsidRDefault="000A4A81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F87013B" w14:textId="0D2C74F4" w:rsidR="00E17D49" w:rsidRPr="00A6320E" w:rsidRDefault="00FD2D49" w:rsidP="00D225A6">
            <w:pPr>
              <w:spacing w:line="240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3</w:t>
            </w:r>
            <w:r w:rsidR="00DF5AF5" w:rsidRPr="00A6320E">
              <w:rPr>
                <w:color w:val="000000" w:themeColor="text1"/>
                <w:sz w:val="20"/>
                <w:szCs w:val="20"/>
              </w:rPr>
              <w:t>0</w:t>
            </w:r>
            <w:r w:rsidR="000A4A81" w:rsidRPr="00A6320E">
              <w:rPr>
                <w:color w:val="000000" w:themeColor="text1"/>
                <w:sz w:val="20"/>
                <w:szCs w:val="20"/>
              </w:rPr>
              <w:t xml:space="preserve"> pts.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A0BAA" w14:textId="77777777" w:rsidR="00E17D49" w:rsidRPr="00A6320E" w:rsidRDefault="000A4A81" w:rsidP="00A6320E">
            <w:pPr>
              <w:spacing w:after="3"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The math activity is somewhat tied to the standard and somewhat developed </w:t>
            </w:r>
          </w:p>
          <w:p w14:paraId="06EE7B83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8E039DD" w14:textId="6911D00B" w:rsidR="00FD2D49" w:rsidRPr="00A6320E" w:rsidRDefault="000A4A81" w:rsidP="00A6320E">
            <w:pPr>
              <w:spacing w:after="2"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Informal and formal assessment evident but not fully developed and includes some planned questions for students</w:t>
            </w:r>
          </w:p>
          <w:p w14:paraId="3BD46095" w14:textId="77777777" w:rsidR="00A6320E" w:rsidRPr="00A6320E" w:rsidRDefault="00A6320E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</w:p>
          <w:p w14:paraId="0946142E" w14:textId="4FC10B1E" w:rsidR="00E17D49" w:rsidRPr="00A6320E" w:rsidRDefault="00FD2D49" w:rsidP="00A6320E">
            <w:pPr>
              <w:spacing w:line="240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Some assessment aligned to TEKS</w:t>
            </w:r>
          </w:p>
          <w:p w14:paraId="0CD94DBB" w14:textId="77777777" w:rsidR="00A6320E" w:rsidRPr="00A6320E" w:rsidRDefault="00A6320E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</w:p>
          <w:p w14:paraId="6080D930" w14:textId="5FFD6691" w:rsidR="00E17D49" w:rsidRPr="00A6320E" w:rsidRDefault="000A4A81" w:rsidP="00A6320E">
            <w:pPr>
              <w:spacing w:line="240" w:lineRule="auto"/>
              <w:ind w:left="5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15 pts.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806E" w14:textId="3D01C3FC" w:rsidR="00E17D49" w:rsidRPr="00A6320E" w:rsidRDefault="000A4A81" w:rsidP="00A6320E">
            <w:pPr>
              <w:spacing w:after="283"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The math activity is just explaining a worksheet </w:t>
            </w:r>
          </w:p>
          <w:p w14:paraId="56FDBB20" w14:textId="77777777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5F00992F" w14:textId="77777777" w:rsidR="00E17D49" w:rsidRPr="00A6320E" w:rsidRDefault="000A4A81" w:rsidP="00A6320E">
            <w:pPr>
              <w:spacing w:after="3" w:line="240" w:lineRule="auto"/>
              <w:ind w:left="5" w:right="14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Informal and formal assessment not explained and includes very few planned </w:t>
            </w:r>
          </w:p>
          <w:p w14:paraId="350182C1" w14:textId="5C8D78A2" w:rsidR="00E17D49" w:rsidRPr="00A6320E" w:rsidRDefault="000A4A81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questions for students </w:t>
            </w:r>
          </w:p>
          <w:p w14:paraId="3A59D2B1" w14:textId="22F4A319" w:rsidR="00FD2D49" w:rsidRPr="00A6320E" w:rsidRDefault="00FD2D49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</w:p>
          <w:p w14:paraId="1602086C" w14:textId="0B1CFF60" w:rsidR="00E17D49" w:rsidRPr="00A6320E" w:rsidRDefault="00FD2D49" w:rsidP="00A6320E">
            <w:pPr>
              <w:spacing w:line="240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Assessment not aligned to TEKS</w:t>
            </w:r>
          </w:p>
          <w:p w14:paraId="6709D6B2" w14:textId="22422E78" w:rsidR="00E17D49" w:rsidRPr="00A6320E" w:rsidRDefault="000A4A81" w:rsidP="00A6320E">
            <w:pPr>
              <w:spacing w:line="240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5 pts.</w:t>
            </w:r>
          </w:p>
        </w:tc>
      </w:tr>
      <w:tr w:rsidR="005618A4" w:rsidRPr="00A6320E" w14:paraId="0CF023E7" w14:textId="77777777" w:rsidTr="00D225A6">
        <w:trPr>
          <w:trHeight w:val="96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D2AB9" w14:textId="77777777" w:rsidR="00A6320E" w:rsidRPr="00A6320E" w:rsidRDefault="00FD2D49" w:rsidP="00A6320E">
            <w:pPr>
              <w:spacing w:line="240" w:lineRule="auto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 xml:space="preserve">Professionalism </w:t>
            </w:r>
          </w:p>
          <w:p w14:paraId="52F75B0A" w14:textId="6FBB66FE" w:rsidR="00FD2D49" w:rsidRPr="00A6320E" w:rsidRDefault="00FD2D49" w:rsidP="00A6320E">
            <w:pPr>
              <w:spacing w:line="240" w:lineRule="auto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10</w:t>
            </w:r>
            <w:r w:rsidR="00A6320E" w:rsidRPr="00A6320E">
              <w:rPr>
                <w:b/>
                <w:color w:val="000000" w:themeColor="text1"/>
                <w:sz w:val="20"/>
                <w:szCs w:val="20"/>
              </w:rPr>
              <w:t xml:space="preserve"> pts.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287D" w14:textId="279E18B5" w:rsidR="00FD2D49" w:rsidRPr="00A6320E" w:rsidRDefault="00FD2D49" w:rsidP="00FD2D49">
            <w:pPr>
              <w:spacing w:after="5" w:line="236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No spelling or grammar errors. </w:t>
            </w:r>
          </w:p>
          <w:p w14:paraId="7726A514" w14:textId="77777777" w:rsidR="00FD2D49" w:rsidRPr="00A6320E" w:rsidRDefault="00FD2D49" w:rsidP="00FD2D49">
            <w:pPr>
              <w:spacing w:after="5" w:line="236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66C7C66" w14:textId="2DE43A52" w:rsidR="00FD2D49" w:rsidRPr="00A6320E" w:rsidRDefault="00FD2D49" w:rsidP="00FD2D49">
            <w:pPr>
              <w:spacing w:after="286" w:line="238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10 pts.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218C" w14:textId="6E86018F" w:rsidR="00FD2D49" w:rsidRPr="00A6320E" w:rsidRDefault="00FD2D49" w:rsidP="00D225A6">
            <w:pPr>
              <w:spacing w:after="5" w:line="236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Some spelling and grammar errors. </w:t>
            </w:r>
          </w:p>
          <w:p w14:paraId="3AED593B" w14:textId="2097DB7E" w:rsidR="00FD2D49" w:rsidRPr="00A6320E" w:rsidRDefault="00FD2D49" w:rsidP="00FD2D49">
            <w:pPr>
              <w:spacing w:after="2" w:line="238" w:lineRule="auto"/>
              <w:ind w:left="5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5 pts.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F72C" w14:textId="25F6CD7A" w:rsidR="00AF4CCC" w:rsidRPr="00A6320E" w:rsidRDefault="00FD2D49" w:rsidP="00D225A6">
            <w:pPr>
              <w:spacing w:after="5" w:line="236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Many spelling and grammar errors. </w:t>
            </w:r>
          </w:p>
          <w:p w14:paraId="3E84EFCB" w14:textId="48BE6405" w:rsidR="00FD2D49" w:rsidRPr="00A6320E" w:rsidRDefault="00FD2D49" w:rsidP="00AF4CCC">
            <w:pPr>
              <w:spacing w:line="238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1 pt.</w:t>
            </w:r>
          </w:p>
        </w:tc>
      </w:tr>
      <w:tr w:rsidR="005618A4" w:rsidRPr="00A6320E" w14:paraId="6637ADB8" w14:textId="77777777" w:rsidTr="00A6320E">
        <w:trPr>
          <w:trHeight w:val="1059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81AD" w14:textId="52CB63DC" w:rsidR="00FD2D49" w:rsidRPr="00A6320E" w:rsidRDefault="00FD2D49" w:rsidP="00A6320E">
            <w:pPr>
              <w:spacing w:line="259" w:lineRule="auto"/>
              <w:ind w:left="0" w:right="56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Reflection</w:t>
            </w:r>
          </w:p>
          <w:p w14:paraId="162B8232" w14:textId="1BFD10F7" w:rsidR="00FD2D49" w:rsidRPr="00A6320E" w:rsidRDefault="00A6320E" w:rsidP="00A6320E">
            <w:pPr>
              <w:spacing w:line="259" w:lineRule="auto"/>
              <w:ind w:left="0" w:right="43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b/>
                <w:color w:val="000000" w:themeColor="text1"/>
                <w:sz w:val="20"/>
                <w:szCs w:val="20"/>
              </w:rPr>
              <w:t>5</w:t>
            </w:r>
            <w:r w:rsidR="00FD2D49" w:rsidRPr="00A6320E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6320E">
              <w:rPr>
                <w:b/>
                <w:color w:val="000000" w:themeColor="text1"/>
                <w:sz w:val="20"/>
                <w:szCs w:val="20"/>
              </w:rPr>
              <w:t>pts.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2157" w14:textId="33C1107D" w:rsidR="00A6320E" w:rsidRPr="00A6320E" w:rsidRDefault="00FD2D49" w:rsidP="00A6320E">
            <w:pPr>
              <w:spacing w:line="238" w:lineRule="auto"/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Well-written, thoughtful reflection answering all questions </w:t>
            </w:r>
          </w:p>
          <w:p w14:paraId="794E1CEF" w14:textId="29A7F1DC" w:rsidR="00FD2D49" w:rsidRPr="00A6320E" w:rsidRDefault="00A6320E" w:rsidP="00A6320E">
            <w:pPr>
              <w:spacing w:line="238" w:lineRule="auto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5</w:t>
            </w:r>
            <w:r w:rsidR="00FD2D49" w:rsidRPr="00A6320E">
              <w:rPr>
                <w:color w:val="000000" w:themeColor="text1"/>
                <w:sz w:val="20"/>
                <w:szCs w:val="20"/>
              </w:rPr>
              <w:t xml:space="preserve"> pts.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E367" w14:textId="77777777" w:rsidR="00FD2D49" w:rsidRPr="00A6320E" w:rsidRDefault="00FD2D49" w:rsidP="00FD2D49">
            <w:pPr>
              <w:spacing w:after="2" w:line="238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General reflection without many details or missing questions </w:t>
            </w:r>
          </w:p>
          <w:p w14:paraId="03F8B386" w14:textId="77777777" w:rsidR="00FD2D49" w:rsidRPr="00A6320E" w:rsidRDefault="00FD2D49" w:rsidP="00FD2D49">
            <w:pPr>
              <w:spacing w:line="259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70BCBA1" w14:textId="46148DBD" w:rsidR="00FD2D49" w:rsidRPr="00A6320E" w:rsidRDefault="00A6320E" w:rsidP="00A6320E">
            <w:pPr>
              <w:spacing w:line="259" w:lineRule="auto"/>
              <w:ind w:left="5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>3</w:t>
            </w:r>
            <w:r w:rsidR="00FD2D49" w:rsidRPr="00A6320E">
              <w:rPr>
                <w:color w:val="000000" w:themeColor="text1"/>
                <w:sz w:val="20"/>
                <w:szCs w:val="20"/>
              </w:rPr>
              <w:t xml:space="preserve"> pts.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E949" w14:textId="77777777" w:rsidR="00FD2D49" w:rsidRPr="00A6320E" w:rsidRDefault="00FD2D49" w:rsidP="00FD2D49">
            <w:pPr>
              <w:spacing w:after="286" w:line="238" w:lineRule="auto"/>
              <w:ind w:left="5" w:firstLine="0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Brief and basic reflection and missing questions </w:t>
            </w:r>
          </w:p>
          <w:p w14:paraId="1DF54A7F" w14:textId="1D8E6FB1" w:rsidR="00FD2D49" w:rsidRPr="00A6320E" w:rsidRDefault="00FD2D49" w:rsidP="00A6320E">
            <w:pPr>
              <w:spacing w:line="259" w:lineRule="auto"/>
              <w:ind w:left="5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6320E">
              <w:rPr>
                <w:color w:val="000000" w:themeColor="text1"/>
                <w:sz w:val="20"/>
                <w:szCs w:val="20"/>
              </w:rPr>
              <w:t xml:space="preserve">1 </w:t>
            </w:r>
            <w:proofErr w:type="gramStart"/>
            <w:r w:rsidRPr="00A6320E">
              <w:rPr>
                <w:color w:val="000000" w:themeColor="text1"/>
                <w:sz w:val="20"/>
                <w:szCs w:val="20"/>
              </w:rPr>
              <w:t>pts.</w:t>
            </w:r>
            <w:proofErr w:type="gramEnd"/>
          </w:p>
        </w:tc>
      </w:tr>
    </w:tbl>
    <w:p w14:paraId="011065E8" w14:textId="10A26BB2" w:rsidR="00E17D49" w:rsidRPr="00A6320E" w:rsidRDefault="00E17D49">
      <w:pPr>
        <w:spacing w:line="259" w:lineRule="auto"/>
        <w:ind w:left="0" w:firstLine="0"/>
        <w:rPr>
          <w:color w:val="000000" w:themeColor="text1"/>
          <w:sz w:val="20"/>
          <w:szCs w:val="20"/>
        </w:rPr>
      </w:pPr>
    </w:p>
    <w:sectPr w:rsidR="00E17D49" w:rsidRPr="00A6320E" w:rsidSect="00651E47">
      <w:headerReference w:type="default" r:id="rId10"/>
      <w:pgSz w:w="12240" w:h="15840"/>
      <w:pgMar w:top="1457" w:right="1493" w:bottom="1519" w:left="145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7CEA61" w14:textId="77777777" w:rsidR="00AF663D" w:rsidRDefault="00AF663D" w:rsidP="00651E47">
      <w:pPr>
        <w:spacing w:line="240" w:lineRule="auto"/>
      </w:pPr>
      <w:r>
        <w:separator/>
      </w:r>
    </w:p>
  </w:endnote>
  <w:endnote w:type="continuationSeparator" w:id="0">
    <w:p w14:paraId="759ECC8A" w14:textId="77777777" w:rsidR="00AF663D" w:rsidRDefault="00AF663D" w:rsidP="00651E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0E95CE" w14:textId="77777777" w:rsidR="00AF663D" w:rsidRDefault="00AF663D" w:rsidP="00651E47">
      <w:pPr>
        <w:spacing w:line="240" w:lineRule="auto"/>
      </w:pPr>
      <w:r>
        <w:separator/>
      </w:r>
    </w:p>
  </w:footnote>
  <w:footnote w:type="continuationSeparator" w:id="0">
    <w:p w14:paraId="0B4474B1" w14:textId="77777777" w:rsidR="00AF663D" w:rsidRDefault="00AF663D" w:rsidP="00651E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B8CF54" w14:textId="3FC89B60" w:rsidR="00651E47" w:rsidRDefault="00651E47">
    <w:pPr>
      <w:pStyle w:val="Header"/>
    </w:pPr>
    <w:r>
      <w:t>100 Points – Evaluation Rubric for Final Submission: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19653D"/>
    <w:multiLevelType w:val="hybridMultilevel"/>
    <w:tmpl w:val="4EC0719C"/>
    <w:lvl w:ilvl="0" w:tplc="FB6AD52A">
      <w:start w:val="3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C6B75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82EE2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96A2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1E236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DEE3A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DC46E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0C682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DA43B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2CF08BA"/>
    <w:multiLevelType w:val="hybridMultilevel"/>
    <w:tmpl w:val="2A521854"/>
    <w:lvl w:ilvl="0" w:tplc="AA82BA3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D49"/>
    <w:rsid w:val="000A4A81"/>
    <w:rsid w:val="00110875"/>
    <w:rsid w:val="0012164E"/>
    <w:rsid w:val="004969B4"/>
    <w:rsid w:val="005618A4"/>
    <w:rsid w:val="00605CFD"/>
    <w:rsid w:val="00615DB0"/>
    <w:rsid w:val="00651E47"/>
    <w:rsid w:val="00733D9F"/>
    <w:rsid w:val="00A06DA3"/>
    <w:rsid w:val="00A210E8"/>
    <w:rsid w:val="00A6320E"/>
    <w:rsid w:val="00AA10BE"/>
    <w:rsid w:val="00AF281C"/>
    <w:rsid w:val="00AF4CCC"/>
    <w:rsid w:val="00AF663D"/>
    <w:rsid w:val="00B40CD4"/>
    <w:rsid w:val="00D225A6"/>
    <w:rsid w:val="00DF5AF5"/>
    <w:rsid w:val="00E17D49"/>
    <w:rsid w:val="00FD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45343"/>
  <w15:docId w15:val="{E1773138-6E18-482E-B59B-B272BD7F1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8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A210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1E4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E47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651E4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E47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51B3ADB67B284BAE3137218BE39B5B" ma:contentTypeVersion="2" ma:contentTypeDescription="Create a new document." ma:contentTypeScope="" ma:versionID="810ae383f8693e65551a54220f2042c1">
  <xsd:schema xmlns:xsd="http://www.w3.org/2001/XMLSchema" xmlns:xs="http://www.w3.org/2001/XMLSchema" xmlns:p="http://schemas.microsoft.com/office/2006/metadata/properties" xmlns:ns3="7ff73307-1562-4834-b0d3-c131bc99fafe" targetNamespace="http://schemas.microsoft.com/office/2006/metadata/properties" ma:root="true" ma:fieldsID="2cb9da2e884f874c1ae19322718ea6db" ns3:_="">
    <xsd:import namespace="7ff73307-1562-4834-b0d3-c131bc99fa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73307-1562-4834-b0d3-c131bc99f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9713DE-8D21-4268-AA08-96A2CE667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73307-1562-4834-b0d3-c131bc99fa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1659B2-2BDA-4559-9F32-23420E1F2B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67B643-3430-43A1-9A3B-4464B74FEFF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- 5E Math Lesson Plan Instructions_Spring2020.docx</vt:lpstr>
    </vt:vector>
  </TitlesOfParts>
  <Company>Sam Houston State University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- 5E Math Lesson Plan Instructions_Spring2020.docx</dc:title>
  <dc:subject/>
  <dc:creator>Lee, Melisa</dc:creator>
  <cp:keywords/>
  <cp:lastModifiedBy>Micheaux, Kendria</cp:lastModifiedBy>
  <cp:revision>2</cp:revision>
  <dcterms:created xsi:type="dcterms:W3CDTF">2020-11-09T05:13:00Z</dcterms:created>
  <dcterms:modified xsi:type="dcterms:W3CDTF">2020-11-09T05:13:00Z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0x0101009851B3ADB67B284BAE3137218BE39B5B</vt:lpwstr>
  </property>
</Properties>
</file>